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B81B7">
      <w:pPr>
        <w:keepNext w:val="0"/>
        <w:keepLines w:val="0"/>
        <w:widowControl/>
        <w:suppressLineNumbers w:val="0"/>
        <w:spacing w:before="0" w:beforeAutospacing="0" w:after="160" w:afterAutospacing="0" w:line="276" w:lineRule="auto"/>
        <w:ind w:left="0" w:right="0"/>
        <w:jc w:val="center"/>
        <w:rPr>
          <w:rFonts w:hint="default" w:ascii="Century Gothic" w:hAnsi="Century Gothic" w:eastAsia="Century Gothic" w:cs="Century Gothic"/>
          <w:b/>
          <w:bCs/>
          <w:kern w:val="2"/>
          <w:sz w:val="26"/>
          <w:szCs w:val="26"/>
          <w:lang w:val="es-DO" w:eastAsia="zh-CN" w:bidi="ar"/>
        </w:rPr>
      </w:pPr>
      <w:r>
        <w:rPr>
          <w:rFonts w:hint="default" w:ascii="Century Gothic" w:hAnsi="Century Gothic" w:eastAsia="Century Gothic" w:cs="Century Gothic"/>
          <w:b/>
          <w:bCs/>
          <w:kern w:val="2"/>
          <w:sz w:val="26"/>
          <w:szCs w:val="26"/>
          <w:lang w:val="es-DO" w:eastAsia="zh-CN" w:bidi="ar"/>
        </w:rPr>
        <w:t xml:space="preserve">RESPUESTA INSTITUCIONAL </w:t>
      </w:r>
    </w:p>
    <w:p w14:paraId="4C8E64CA">
      <w:pPr>
        <w:keepNext w:val="0"/>
        <w:keepLines w:val="0"/>
        <w:widowControl/>
        <w:suppressLineNumbers w:val="0"/>
        <w:jc w:val="left"/>
        <w:rPr>
          <w:rFonts w:hint="default" w:ascii="Century Gothic" w:hAnsi="Century Gothic" w:cs="Century Gothic"/>
        </w:rPr>
      </w:pPr>
    </w:p>
    <w:p w14:paraId="0B2D2C15">
      <w:pPr>
        <w:jc w:val="left"/>
        <w:rPr>
          <w:rFonts w:hint="default" w:ascii="Century Gothic" w:hAnsi="Century Gothic"/>
          <w:lang w:val="es-DO"/>
        </w:rPr>
      </w:pPr>
      <w:r>
        <w:rPr>
          <w:rFonts w:hint="default" w:ascii="Century Gothic" w:hAnsi="Century Gothic"/>
          <w:lang w:val="es-DO"/>
        </w:rPr>
        <w:t>En atención al requerimiento de información formulado por el Listín Diario respecto al caso de la señora Marina Meléndez Medina, el Ministerio de Educación de la República Dominicana (MINERD) informa que Meléndez fue pensionada.</w:t>
      </w:r>
    </w:p>
    <w:p w14:paraId="457F5C4A">
      <w:pPr>
        <w:jc w:val="left"/>
        <w:rPr>
          <w:rFonts w:hint="default" w:ascii="Century Gothic" w:hAnsi="Century Gothic"/>
          <w:lang w:val="es-DO"/>
        </w:rPr>
      </w:pPr>
    </w:p>
    <w:p w14:paraId="269838EC">
      <w:pPr>
        <w:jc w:val="left"/>
        <w:rPr>
          <w:rFonts w:hint="default" w:ascii="Century Gothic" w:hAnsi="Century Gothic" w:cs="Century Gothic"/>
          <w:lang w:val="es-DO"/>
        </w:rPr>
      </w:pPr>
      <w:r>
        <w:rPr>
          <w:rFonts w:hint="default" w:ascii="Century Gothic" w:hAnsi="Century Gothic" w:cs="Century Gothic"/>
          <w:lang w:val="es-DO"/>
        </w:rPr>
        <w:t>La señora Meléndez, quien por más de 18 años prestó servicios como conserje, fue incluida en el proceso de pensión, conforme a los procedimientos establecidos.  Dicho proceso se encuentra debidamente tramitado con fin</w:t>
      </w:r>
      <w:bookmarkStart w:id="0" w:name="_GoBack"/>
      <w:bookmarkEnd w:id="0"/>
      <w:r>
        <w:rPr>
          <w:rFonts w:hint="default" w:ascii="Century Gothic" w:hAnsi="Century Gothic" w:cs="Century Gothic"/>
          <w:lang w:val="es-DO"/>
        </w:rPr>
        <w:t>es de ejecución para su correspondiente pago, y de ese modo asegurar el acceso a los beneficios que por ley le corresponden.</w:t>
      </w:r>
    </w:p>
    <w:p w14:paraId="38B6CE09">
      <w:pPr>
        <w:jc w:val="left"/>
        <w:rPr>
          <w:rFonts w:hint="default" w:ascii="Century Gothic" w:hAnsi="Century Gothic" w:cs="Century Gothic"/>
          <w:lang w:val="es-DO"/>
        </w:rPr>
      </w:pPr>
    </w:p>
    <w:p w14:paraId="26E1ED61">
      <w:pPr>
        <w:jc w:val="left"/>
        <w:rPr>
          <w:rFonts w:hint="default" w:ascii="Century Gothic" w:hAnsi="Century Gothic" w:cs="Century Gothic"/>
          <w:lang w:val="es-DO"/>
        </w:rPr>
      </w:pPr>
      <w:r>
        <w:rPr>
          <w:rFonts w:hint="default" w:ascii="Century Gothic" w:hAnsi="Century Gothic" w:cs="Century Gothic"/>
          <w:lang w:val="es-DO"/>
        </w:rPr>
        <w:t xml:space="preserve">El MINERD destacó el respeto a los derechos laborales de todos sus colaboradores, especialmente aquellos que presentan condiciones de salud delicadas o situaciones de vulnerabilidad. </w:t>
      </w:r>
    </w:p>
    <w:p w14:paraId="510E663E">
      <w:pPr>
        <w:jc w:val="left"/>
        <w:rPr>
          <w:rFonts w:hint="default" w:ascii="Century Gothic" w:hAnsi="Century Gothic" w:cs="Century Gothic"/>
          <w:lang w:val="es-DO"/>
        </w:rPr>
      </w:pPr>
    </w:p>
    <w:p w14:paraId="6FB62E2E">
      <w:pPr>
        <w:jc w:val="left"/>
        <w:rPr>
          <w:rFonts w:hint="default" w:ascii="Century Gothic" w:hAnsi="Century Gothic" w:cs="Century Gothic"/>
          <w:lang w:val="es-DO"/>
        </w:rPr>
      </w:pPr>
      <w:r>
        <w:rPr>
          <w:rFonts w:hint="default" w:ascii="Century Gothic" w:hAnsi="Century Gothic" w:cs="Century Gothic"/>
          <w:lang w:val="es-DO"/>
        </w:rPr>
        <w:t>En ese sentido, el órgano rector del sistema público preuniversitario señaló que mantiene como prioridad asegurar que cada servidor reciba el trato digno y las prestaciones que la normativa vigente contempla.</w:t>
      </w:r>
    </w:p>
    <w:p w14:paraId="0687E5FF">
      <w:pPr>
        <w:jc w:val="left"/>
        <w:rPr>
          <w:rFonts w:hint="default" w:ascii="Century Gothic" w:hAnsi="Century Gothic" w:cs="Century Gothic"/>
          <w:lang w:val="es-DO"/>
        </w:rPr>
      </w:pPr>
    </w:p>
    <w:p w14:paraId="6C25E491">
      <w:pPr>
        <w:jc w:val="left"/>
        <w:rPr>
          <w:rFonts w:hint="default" w:ascii="Century Gothic" w:hAnsi="Century Gothic" w:cs="Century Gothic"/>
          <w:lang w:val="es-DO"/>
        </w:rPr>
      </w:pPr>
    </w:p>
    <w:sectPr>
      <w:headerReference r:id="rId5" w:type="first"/>
      <w:headerReference r:id="rId3" w:type="default"/>
      <w:footerReference r:id="rId6" w:type="default"/>
      <w:headerReference r:id="rId4" w:type="even"/>
      <w:pgSz w:w="11900" w:h="16840"/>
      <w:pgMar w:top="1417" w:right="1701" w:bottom="1417" w:left="1701" w:header="113" w:footer="45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auto"/>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DengXian">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Artifex CF">
    <w:altName w:val="Consolas"/>
    <w:panose1 w:val="00000000000000000000"/>
    <w:charset w:val="00"/>
    <w:family w:val="auto"/>
    <w:pitch w:val="default"/>
    <w:sig w:usb0="00000000" w:usb1="00000000" w:usb2="00000000" w:usb3="00000000" w:csb0="00000093"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1884073"/>
      <w:docPartObj>
        <w:docPartGallery w:val="autotext"/>
      </w:docPartObj>
    </w:sdtPr>
    <w:sdtContent>
      <w:p w14:paraId="58819599">
        <w:pPr>
          <w:pStyle w:val="9"/>
          <w:jc w:val="right"/>
        </w:pPr>
        <w:r>
          <w:fldChar w:fldCharType="begin"/>
        </w:r>
        <w:r>
          <w:instrText xml:space="preserve">PAGE   \* MERGEFORMAT</w:instrText>
        </w:r>
        <w:r>
          <w:fldChar w:fldCharType="separate"/>
        </w:r>
        <w:r>
          <w:rPr>
            <w:lang w:val="es-ES"/>
          </w:rPr>
          <w:t>2</w:t>
        </w:r>
        <w:r>
          <w:fldChar w:fldCharType="end"/>
        </w:r>
      </w:p>
    </w:sdtContent>
  </w:sdt>
  <w:p w14:paraId="54BB6E94">
    <w:pPr>
      <w:pStyle w:val="9"/>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44B0">
    <w:pPr>
      <w:pStyle w:val="7"/>
    </w:pPr>
    <w:r>
      <w:rPr>
        <w:lang w:val="en-US"/>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995160" cy="9052560"/>
          <wp:effectExtent l="0" t="0" r="0" b="0"/>
          <wp:wrapNone/>
          <wp:docPr id="539068340" name="Imagen 539068340" descr="cupul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68340" name="Imagen 539068340" descr="cupula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5160" cy="9052560"/>
                  </a:xfrm>
                  <a:prstGeom prst="rect">
                    <a:avLst/>
                  </a:prstGeom>
                  <a:noFill/>
                </pic:spPr>
              </pic:pic>
            </a:graphicData>
          </a:graphic>
        </wp:anchor>
      </w:drawing>
    </w:r>
    <w:r>
      <w:rPr>
        <w:lang w:val="en-US"/>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675640</wp:posOffset>
              </wp:positionV>
              <wp:extent cx="4224020" cy="57150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422402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1C01D9">
                          <w:pPr>
                            <w:rPr>
                              <w:rFonts w:ascii="Artifex CF" w:hAnsi="Artifex CF"/>
                              <w:b/>
                              <w:bCs/>
                              <w:color w:val="203864" w:themeColor="accent1" w:themeShade="80"/>
                              <w:sz w:val="28"/>
                              <w:szCs w:val="28"/>
                              <w:lang w:val="es-ES"/>
                            </w:rPr>
                          </w:pPr>
                          <w:r>
                            <w:rPr>
                              <w:rFonts w:ascii="Artifex CF" w:hAnsi="Artifex CF"/>
                              <w:b/>
                              <w:bCs/>
                              <w:color w:val="203864" w:themeColor="accent1" w:themeShade="80"/>
                              <w:sz w:val="28"/>
                              <w:szCs w:val="28"/>
                              <w:lang w:val="es-ES"/>
                            </w:rPr>
                            <w:t>Dirección de Comunicaciones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pt;margin-top:53.2pt;height:45pt;width:332.6pt;mso-wrap-distance-bottom:0pt;mso-wrap-distance-left:9pt;mso-wrap-distance-right:9pt;mso-wrap-distance-top:0pt;z-index:251666432;mso-width-relative:page;mso-height-relative:page;" filled="f" stroked="f" coordsize="21600,21600" o:gfxdata="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WWax1wAAAAsBAAAPAAAAAAAAAAEAIAAAACIAAABkcnMvZG93bnJldi54bWxQSwEC&#10;FAAUAAAACACHTuJAvNrjdC4CAABxBAAADgAAAAAAAAABACAAAAAmAQAAZHJzL2Uyb0RvYy54bWxQ&#10;SwUGAAAAAAYABgBZAQAAxgUAAAAA&#10;">
              <v:fill on="f" focussize="0,0"/>
              <v:stroke on="f"/>
              <v:imagedata o:title=""/>
              <o:lock v:ext="edit" aspectratio="f"/>
              <v:textbox>
                <w:txbxContent>
                  <w:p w14:paraId="431C01D9">
                    <w:pPr>
                      <w:rPr>
                        <w:rFonts w:ascii="Artifex CF" w:hAnsi="Artifex CF"/>
                        <w:b/>
                        <w:bCs/>
                        <w:color w:val="203864" w:themeColor="accent1" w:themeShade="80"/>
                        <w:sz w:val="28"/>
                        <w:szCs w:val="28"/>
                        <w:lang w:val="es-ES"/>
                      </w:rPr>
                    </w:pPr>
                    <w:r>
                      <w:rPr>
                        <w:rFonts w:ascii="Artifex CF" w:hAnsi="Artifex CF"/>
                        <w:b/>
                        <w:bCs/>
                        <w:color w:val="203864" w:themeColor="accent1" w:themeShade="80"/>
                        <w:sz w:val="28"/>
                        <w:szCs w:val="28"/>
                        <w:lang w:val="es-ES"/>
                      </w:rPr>
                      <w:t>Dirección de Comunicaciones</w:t>
                    </w:r>
                  </w:p>
                </w:txbxContent>
              </v:textbox>
              <w10:wrap type="square"/>
            </v:shape>
          </w:pict>
        </mc:Fallback>
      </mc:AlternateContent>
    </w:r>
    <w:r>
      <w:rPr>
        <w:lang w:val="en-US"/>
      </w:rPr>
      <w:drawing>
        <wp:anchor distT="0" distB="0" distL="114300" distR="114300" simplePos="0" relativeHeight="251659264" behindDoc="0" locked="0" layoutInCell="1" allowOverlap="1">
          <wp:simplePos x="0" y="0"/>
          <wp:positionH relativeFrom="margin">
            <wp:posOffset>-755015</wp:posOffset>
          </wp:positionH>
          <wp:positionV relativeFrom="margin">
            <wp:posOffset>-546100</wp:posOffset>
          </wp:positionV>
          <wp:extent cx="2541905" cy="1246505"/>
          <wp:effectExtent l="0" t="0" r="0" b="0"/>
          <wp:wrapTopAndBottom/>
          <wp:docPr id="1350807310" name="Imagen 135080731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7310" name="Imagen 1350807310" descr="Imagen que contiene 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41905" cy="124650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AB54">
    <w:pPr>
      <w:pStyle w:val="7"/>
    </w:pPr>
    <w:r>
      <w:rPr>
        <w:lang w:val="en-US"/>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995160" cy="9052560"/>
          <wp:effectExtent l="0" t="0" r="0" b="0"/>
          <wp:wrapNone/>
          <wp:docPr id="1291677054" name="Imagen 1291677054" descr="cupul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77054" name="Imagen 1291677054" descr="cupula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5160" cy="9052560"/>
                  </a:xfrm>
                  <a:prstGeom prst="rect">
                    <a:avLst/>
                  </a:prstGeom>
                  <a:noFill/>
                </pic:spPr>
              </pic:pic>
            </a:graphicData>
          </a:graphic>
        </wp:anchor>
      </w:drawing>
    </w:r>
    <w:r>
      <w:rPr>
        <w:lang w:val="en-US"/>
      </w:rPr>
      <w:pict>
        <v:shape id="WordPictureWatermark2" o:spid="_x0000_s1026" o:spt="75" type="#_x0000_t75" style="position:absolute;left:0pt;height:549.6pt;width:424.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gain="19661f" blacklevel="22938f" o:title="Untitled-1-01"/>
          <o:lock v:ext="edit" aspectratio="t"/>
        </v:shape>
      </w:pict>
    </w:r>
    <w:r>
      <w:rPr>
        <w:lang w:val="en-US"/>
      </w:rPr>
      <w:pict>
        <v:shape id="WordPictureWatermark1" o:spid="_x0000_s1025" o:spt="75" type="#_x0000_t75" style="position:absolute;left:0pt;height:549.6pt;width:424.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2" gain="19661f" blacklevel="22938f" o:title="Untitled-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5011">
    <w:pPr>
      <w:pStyle w:val="7"/>
    </w:pPr>
    <w:r>
      <w:rPr>
        <w:lang w:val="en-US"/>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995160" cy="9052560"/>
          <wp:effectExtent l="0" t="0" r="0" b="0"/>
          <wp:wrapNone/>
          <wp:docPr id="1073259512" name="Imagen 1073259512" descr="cupul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9512" name="Imagen 1073259512" descr="cupula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5160" cy="9052560"/>
                  </a:xfrm>
                  <a:prstGeom prst="rect">
                    <a:avLst/>
                  </a:prstGeom>
                  <a:noFill/>
                </pic:spPr>
              </pic:pic>
            </a:graphicData>
          </a:graphic>
        </wp:anchor>
      </w:drawing>
    </w:r>
    <w:r>
      <w:rPr>
        <w:lang w:val="en-US"/>
      </w:rPr>
      <w:pict>
        <v:shape id="WordPictureWatermark3" o:spid="_x0000_s1027" o:spt="75" type="#_x0000_t75" style="position:absolute;left:0pt;height:549.6pt;width:424.7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2" gain="19661f" blacklevel="22938f" o:title="Untitled-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11"/>
    <w:rsid w:val="00013133"/>
    <w:rsid w:val="00017161"/>
    <w:rsid w:val="000233FC"/>
    <w:rsid w:val="0002552E"/>
    <w:rsid w:val="000271FD"/>
    <w:rsid w:val="00030753"/>
    <w:rsid w:val="00032CB4"/>
    <w:rsid w:val="0003326D"/>
    <w:rsid w:val="0003401D"/>
    <w:rsid w:val="0004093D"/>
    <w:rsid w:val="00041613"/>
    <w:rsid w:val="00045574"/>
    <w:rsid w:val="00045B9A"/>
    <w:rsid w:val="00046483"/>
    <w:rsid w:val="000469E4"/>
    <w:rsid w:val="0004780B"/>
    <w:rsid w:val="00050CA2"/>
    <w:rsid w:val="00051D06"/>
    <w:rsid w:val="000536CE"/>
    <w:rsid w:val="0005545E"/>
    <w:rsid w:val="000567FD"/>
    <w:rsid w:val="00060F40"/>
    <w:rsid w:val="0006681E"/>
    <w:rsid w:val="000671AD"/>
    <w:rsid w:val="00071FD5"/>
    <w:rsid w:val="00073863"/>
    <w:rsid w:val="00073BF2"/>
    <w:rsid w:val="000801EA"/>
    <w:rsid w:val="00083429"/>
    <w:rsid w:val="00085FC6"/>
    <w:rsid w:val="00086179"/>
    <w:rsid w:val="00090B93"/>
    <w:rsid w:val="000914F6"/>
    <w:rsid w:val="00093DDC"/>
    <w:rsid w:val="000A01FD"/>
    <w:rsid w:val="000A3C7E"/>
    <w:rsid w:val="000A5D13"/>
    <w:rsid w:val="000A776E"/>
    <w:rsid w:val="000A7BCA"/>
    <w:rsid w:val="000B495E"/>
    <w:rsid w:val="000C25C0"/>
    <w:rsid w:val="000C4F1C"/>
    <w:rsid w:val="000D07DD"/>
    <w:rsid w:val="000D2231"/>
    <w:rsid w:val="000D2B41"/>
    <w:rsid w:val="000D6412"/>
    <w:rsid w:val="000D6E6F"/>
    <w:rsid w:val="000E2673"/>
    <w:rsid w:val="000E6516"/>
    <w:rsid w:val="000E6D94"/>
    <w:rsid w:val="000F0B81"/>
    <w:rsid w:val="000F1BD2"/>
    <w:rsid w:val="000F2AF0"/>
    <w:rsid w:val="000F5C5F"/>
    <w:rsid w:val="000F5E4C"/>
    <w:rsid w:val="000F602C"/>
    <w:rsid w:val="000F78D9"/>
    <w:rsid w:val="00103F06"/>
    <w:rsid w:val="001041B8"/>
    <w:rsid w:val="001059B1"/>
    <w:rsid w:val="001059DA"/>
    <w:rsid w:val="00106E3A"/>
    <w:rsid w:val="00112116"/>
    <w:rsid w:val="00113319"/>
    <w:rsid w:val="00113E6A"/>
    <w:rsid w:val="00114E9F"/>
    <w:rsid w:val="001167FA"/>
    <w:rsid w:val="00120E39"/>
    <w:rsid w:val="001220CA"/>
    <w:rsid w:val="001231E2"/>
    <w:rsid w:val="0012526A"/>
    <w:rsid w:val="00126875"/>
    <w:rsid w:val="00134BDD"/>
    <w:rsid w:val="00135BAC"/>
    <w:rsid w:val="001411A7"/>
    <w:rsid w:val="00141493"/>
    <w:rsid w:val="00141AAA"/>
    <w:rsid w:val="00150B96"/>
    <w:rsid w:val="0015341C"/>
    <w:rsid w:val="00153F74"/>
    <w:rsid w:val="00170830"/>
    <w:rsid w:val="0017156A"/>
    <w:rsid w:val="0017408E"/>
    <w:rsid w:val="001874D9"/>
    <w:rsid w:val="001875B8"/>
    <w:rsid w:val="00191214"/>
    <w:rsid w:val="0019279B"/>
    <w:rsid w:val="00195D1E"/>
    <w:rsid w:val="001A20B0"/>
    <w:rsid w:val="001A35B9"/>
    <w:rsid w:val="001A3F3E"/>
    <w:rsid w:val="001A6F8D"/>
    <w:rsid w:val="001B32FD"/>
    <w:rsid w:val="001B3D23"/>
    <w:rsid w:val="001B55E1"/>
    <w:rsid w:val="001B7537"/>
    <w:rsid w:val="001C5682"/>
    <w:rsid w:val="001C6DDC"/>
    <w:rsid w:val="001D5E0D"/>
    <w:rsid w:val="001E0537"/>
    <w:rsid w:val="001E4E47"/>
    <w:rsid w:val="001E6353"/>
    <w:rsid w:val="001F1B2E"/>
    <w:rsid w:val="0020094A"/>
    <w:rsid w:val="0020382F"/>
    <w:rsid w:val="00206CBE"/>
    <w:rsid w:val="00207DF2"/>
    <w:rsid w:val="002127A0"/>
    <w:rsid w:val="00214F97"/>
    <w:rsid w:val="00215EAE"/>
    <w:rsid w:val="002161D6"/>
    <w:rsid w:val="002243C4"/>
    <w:rsid w:val="00224F8C"/>
    <w:rsid w:val="00230ED7"/>
    <w:rsid w:val="002340E6"/>
    <w:rsid w:val="002467A2"/>
    <w:rsid w:val="0024706C"/>
    <w:rsid w:val="00247CA3"/>
    <w:rsid w:val="0025600F"/>
    <w:rsid w:val="00261DA3"/>
    <w:rsid w:val="002661EC"/>
    <w:rsid w:val="00267E70"/>
    <w:rsid w:val="0027119D"/>
    <w:rsid w:val="00273869"/>
    <w:rsid w:val="0027445C"/>
    <w:rsid w:val="00274FD4"/>
    <w:rsid w:val="00280AF5"/>
    <w:rsid w:val="00282353"/>
    <w:rsid w:val="0028632F"/>
    <w:rsid w:val="002905D8"/>
    <w:rsid w:val="00291F23"/>
    <w:rsid w:val="00292653"/>
    <w:rsid w:val="002944F9"/>
    <w:rsid w:val="00295E32"/>
    <w:rsid w:val="00297E78"/>
    <w:rsid w:val="002A37A4"/>
    <w:rsid w:val="002A3F4B"/>
    <w:rsid w:val="002A40D1"/>
    <w:rsid w:val="002A4473"/>
    <w:rsid w:val="002A44E7"/>
    <w:rsid w:val="002B6F7C"/>
    <w:rsid w:val="002C213B"/>
    <w:rsid w:val="002C3F0C"/>
    <w:rsid w:val="002C60B5"/>
    <w:rsid w:val="002C7D66"/>
    <w:rsid w:val="002D0030"/>
    <w:rsid w:val="002D2AC4"/>
    <w:rsid w:val="002E5A1E"/>
    <w:rsid w:val="002E6054"/>
    <w:rsid w:val="002F1C39"/>
    <w:rsid w:val="002F6E2A"/>
    <w:rsid w:val="00300D85"/>
    <w:rsid w:val="00302146"/>
    <w:rsid w:val="00302E6E"/>
    <w:rsid w:val="00302FF9"/>
    <w:rsid w:val="003032C9"/>
    <w:rsid w:val="00304359"/>
    <w:rsid w:val="00306D62"/>
    <w:rsid w:val="00310F74"/>
    <w:rsid w:val="00311D73"/>
    <w:rsid w:val="00312E2C"/>
    <w:rsid w:val="0031383A"/>
    <w:rsid w:val="00317DA7"/>
    <w:rsid w:val="003211AF"/>
    <w:rsid w:val="00321338"/>
    <w:rsid w:val="0032342B"/>
    <w:rsid w:val="00323496"/>
    <w:rsid w:val="003246B0"/>
    <w:rsid w:val="0032489C"/>
    <w:rsid w:val="003249AD"/>
    <w:rsid w:val="00330A7E"/>
    <w:rsid w:val="0033198C"/>
    <w:rsid w:val="00335B35"/>
    <w:rsid w:val="00341194"/>
    <w:rsid w:val="00341F87"/>
    <w:rsid w:val="00341FCD"/>
    <w:rsid w:val="00342EF1"/>
    <w:rsid w:val="003431E1"/>
    <w:rsid w:val="00346E24"/>
    <w:rsid w:val="00347B90"/>
    <w:rsid w:val="003513B6"/>
    <w:rsid w:val="00354966"/>
    <w:rsid w:val="00355086"/>
    <w:rsid w:val="00357133"/>
    <w:rsid w:val="003577D5"/>
    <w:rsid w:val="00366107"/>
    <w:rsid w:val="0036664E"/>
    <w:rsid w:val="00371DEF"/>
    <w:rsid w:val="00372517"/>
    <w:rsid w:val="00374899"/>
    <w:rsid w:val="00375494"/>
    <w:rsid w:val="003776C9"/>
    <w:rsid w:val="0037799F"/>
    <w:rsid w:val="0038595E"/>
    <w:rsid w:val="003860A7"/>
    <w:rsid w:val="00387731"/>
    <w:rsid w:val="00392F1D"/>
    <w:rsid w:val="003937FC"/>
    <w:rsid w:val="003959F0"/>
    <w:rsid w:val="003A3EE8"/>
    <w:rsid w:val="003A473F"/>
    <w:rsid w:val="003A779C"/>
    <w:rsid w:val="003B455C"/>
    <w:rsid w:val="003B4E31"/>
    <w:rsid w:val="003B78E5"/>
    <w:rsid w:val="003C1736"/>
    <w:rsid w:val="003C332F"/>
    <w:rsid w:val="003C6A0F"/>
    <w:rsid w:val="003D395D"/>
    <w:rsid w:val="003D656A"/>
    <w:rsid w:val="003D70E3"/>
    <w:rsid w:val="003D7877"/>
    <w:rsid w:val="003E4E28"/>
    <w:rsid w:val="003E74AA"/>
    <w:rsid w:val="003F438F"/>
    <w:rsid w:val="003F5DED"/>
    <w:rsid w:val="003F5E14"/>
    <w:rsid w:val="003F6201"/>
    <w:rsid w:val="00400F27"/>
    <w:rsid w:val="0040344A"/>
    <w:rsid w:val="0040369D"/>
    <w:rsid w:val="00403F8F"/>
    <w:rsid w:val="004057A7"/>
    <w:rsid w:val="0041181C"/>
    <w:rsid w:val="00412203"/>
    <w:rsid w:val="004140F5"/>
    <w:rsid w:val="004145A7"/>
    <w:rsid w:val="00420A89"/>
    <w:rsid w:val="00425E92"/>
    <w:rsid w:val="004261CC"/>
    <w:rsid w:val="00427A3C"/>
    <w:rsid w:val="00430560"/>
    <w:rsid w:val="00433A23"/>
    <w:rsid w:val="0043699C"/>
    <w:rsid w:val="004414C9"/>
    <w:rsid w:val="004425E9"/>
    <w:rsid w:val="00443BAC"/>
    <w:rsid w:val="00443EA4"/>
    <w:rsid w:val="00445D93"/>
    <w:rsid w:val="0044754B"/>
    <w:rsid w:val="0045332B"/>
    <w:rsid w:val="00454C9A"/>
    <w:rsid w:val="004606E8"/>
    <w:rsid w:val="0046530F"/>
    <w:rsid w:val="0047294D"/>
    <w:rsid w:val="00474211"/>
    <w:rsid w:val="00474D6F"/>
    <w:rsid w:val="00476286"/>
    <w:rsid w:val="00480202"/>
    <w:rsid w:val="00480452"/>
    <w:rsid w:val="00481E9C"/>
    <w:rsid w:val="00486AF3"/>
    <w:rsid w:val="00487710"/>
    <w:rsid w:val="004877C3"/>
    <w:rsid w:val="0049142E"/>
    <w:rsid w:val="004917DF"/>
    <w:rsid w:val="004A7AD1"/>
    <w:rsid w:val="004B08E7"/>
    <w:rsid w:val="004B3B0F"/>
    <w:rsid w:val="004C2F02"/>
    <w:rsid w:val="004C53FF"/>
    <w:rsid w:val="004D0C8A"/>
    <w:rsid w:val="004D4AAF"/>
    <w:rsid w:val="004D4F0A"/>
    <w:rsid w:val="004D5C73"/>
    <w:rsid w:val="004D7961"/>
    <w:rsid w:val="004E4947"/>
    <w:rsid w:val="004E4B7B"/>
    <w:rsid w:val="004E5180"/>
    <w:rsid w:val="004E72DB"/>
    <w:rsid w:val="004E74E8"/>
    <w:rsid w:val="004F2632"/>
    <w:rsid w:val="004F3710"/>
    <w:rsid w:val="004F5A1D"/>
    <w:rsid w:val="00502543"/>
    <w:rsid w:val="00506505"/>
    <w:rsid w:val="00510560"/>
    <w:rsid w:val="00510E4B"/>
    <w:rsid w:val="00520749"/>
    <w:rsid w:val="0052238B"/>
    <w:rsid w:val="00524294"/>
    <w:rsid w:val="0052468D"/>
    <w:rsid w:val="00527AFF"/>
    <w:rsid w:val="0053279E"/>
    <w:rsid w:val="0053552B"/>
    <w:rsid w:val="0054346C"/>
    <w:rsid w:val="005479E5"/>
    <w:rsid w:val="00550682"/>
    <w:rsid w:val="00552CAE"/>
    <w:rsid w:val="0055777D"/>
    <w:rsid w:val="005602DF"/>
    <w:rsid w:val="00562848"/>
    <w:rsid w:val="00562A08"/>
    <w:rsid w:val="005649C5"/>
    <w:rsid w:val="00566E0F"/>
    <w:rsid w:val="00570154"/>
    <w:rsid w:val="00572619"/>
    <w:rsid w:val="00576B17"/>
    <w:rsid w:val="00581BBE"/>
    <w:rsid w:val="00582FE7"/>
    <w:rsid w:val="00586A12"/>
    <w:rsid w:val="00590653"/>
    <w:rsid w:val="00590733"/>
    <w:rsid w:val="00593A55"/>
    <w:rsid w:val="0059476C"/>
    <w:rsid w:val="0059766D"/>
    <w:rsid w:val="005A1452"/>
    <w:rsid w:val="005A4DC1"/>
    <w:rsid w:val="005A7F96"/>
    <w:rsid w:val="005B03AA"/>
    <w:rsid w:val="005B203E"/>
    <w:rsid w:val="005B2DAF"/>
    <w:rsid w:val="005B343D"/>
    <w:rsid w:val="005B51E1"/>
    <w:rsid w:val="005B7215"/>
    <w:rsid w:val="005C08BE"/>
    <w:rsid w:val="005C25F0"/>
    <w:rsid w:val="005C3199"/>
    <w:rsid w:val="005C7496"/>
    <w:rsid w:val="005D0619"/>
    <w:rsid w:val="005D323F"/>
    <w:rsid w:val="005D78FF"/>
    <w:rsid w:val="005E0040"/>
    <w:rsid w:val="005E25A0"/>
    <w:rsid w:val="005E2EF9"/>
    <w:rsid w:val="005E58BB"/>
    <w:rsid w:val="005E5B63"/>
    <w:rsid w:val="005E68FC"/>
    <w:rsid w:val="005F25A1"/>
    <w:rsid w:val="005F4E1F"/>
    <w:rsid w:val="005F6A9B"/>
    <w:rsid w:val="00600183"/>
    <w:rsid w:val="00600639"/>
    <w:rsid w:val="00601D3E"/>
    <w:rsid w:val="00604BD5"/>
    <w:rsid w:val="006054A1"/>
    <w:rsid w:val="00605C18"/>
    <w:rsid w:val="00607F34"/>
    <w:rsid w:val="0061257E"/>
    <w:rsid w:val="0061412A"/>
    <w:rsid w:val="006153F1"/>
    <w:rsid w:val="0061557F"/>
    <w:rsid w:val="00615D50"/>
    <w:rsid w:val="006213D2"/>
    <w:rsid w:val="00622D8F"/>
    <w:rsid w:val="00622E48"/>
    <w:rsid w:val="0062595D"/>
    <w:rsid w:val="00626370"/>
    <w:rsid w:val="00626B7E"/>
    <w:rsid w:val="00627B27"/>
    <w:rsid w:val="00633094"/>
    <w:rsid w:val="00637551"/>
    <w:rsid w:val="0064272F"/>
    <w:rsid w:val="0064598B"/>
    <w:rsid w:val="00647429"/>
    <w:rsid w:val="00651DE5"/>
    <w:rsid w:val="00664CF3"/>
    <w:rsid w:val="006700C4"/>
    <w:rsid w:val="00670C49"/>
    <w:rsid w:val="006721CD"/>
    <w:rsid w:val="006816D2"/>
    <w:rsid w:val="00684218"/>
    <w:rsid w:val="006849AE"/>
    <w:rsid w:val="006867DB"/>
    <w:rsid w:val="006921F7"/>
    <w:rsid w:val="00694B76"/>
    <w:rsid w:val="006952C3"/>
    <w:rsid w:val="006A1789"/>
    <w:rsid w:val="006A48C8"/>
    <w:rsid w:val="006B1243"/>
    <w:rsid w:val="006B14DE"/>
    <w:rsid w:val="006B1D23"/>
    <w:rsid w:val="006B634C"/>
    <w:rsid w:val="006B6401"/>
    <w:rsid w:val="006B6936"/>
    <w:rsid w:val="006B7D42"/>
    <w:rsid w:val="006C0EBD"/>
    <w:rsid w:val="006C21F9"/>
    <w:rsid w:val="006C2AEC"/>
    <w:rsid w:val="006C34D9"/>
    <w:rsid w:val="006C5CD1"/>
    <w:rsid w:val="006D484D"/>
    <w:rsid w:val="006D490C"/>
    <w:rsid w:val="006E1440"/>
    <w:rsid w:val="006E3797"/>
    <w:rsid w:val="006E4B67"/>
    <w:rsid w:val="006E658B"/>
    <w:rsid w:val="006F1AD0"/>
    <w:rsid w:val="006F30BA"/>
    <w:rsid w:val="006F3236"/>
    <w:rsid w:val="006F5214"/>
    <w:rsid w:val="00702E71"/>
    <w:rsid w:val="007046B3"/>
    <w:rsid w:val="00706BC7"/>
    <w:rsid w:val="007119E0"/>
    <w:rsid w:val="007122A3"/>
    <w:rsid w:val="007149EF"/>
    <w:rsid w:val="00715500"/>
    <w:rsid w:val="00721B74"/>
    <w:rsid w:val="00722FF9"/>
    <w:rsid w:val="007231A7"/>
    <w:rsid w:val="00724E27"/>
    <w:rsid w:val="0072594E"/>
    <w:rsid w:val="0072704B"/>
    <w:rsid w:val="0073260E"/>
    <w:rsid w:val="007342C2"/>
    <w:rsid w:val="0073558F"/>
    <w:rsid w:val="00744AB2"/>
    <w:rsid w:val="00745485"/>
    <w:rsid w:val="00745DD6"/>
    <w:rsid w:val="007463D2"/>
    <w:rsid w:val="00746A8F"/>
    <w:rsid w:val="0075033C"/>
    <w:rsid w:val="00751A69"/>
    <w:rsid w:val="00756A88"/>
    <w:rsid w:val="007576BF"/>
    <w:rsid w:val="00761259"/>
    <w:rsid w:val="007706E7"/>
    <w:rsid w:val="00770A3D"/>
    <w:rsid w:val="00772FFE"/>
    <w:rsid w:val="00773364"/>
    <w:rsid w:val="00774C9F"/>
    <w:rsid w:val="00775A17"/>
    <w:rsid w:val="007803EB"/>
    <w:rsid w:val="00781A49"/>
    <w:rsid w:val="00782283"/>
    <w:rsid w:val="00782796"/>
    <w:rsid w:val="007846AD"/>
    <w:rsid w:val="00786637"/>
    <w:rsid w:val="00787B66"/>
    <w:rsid w:val="007944EC"/>
    <w:rsid w:val="007947D9"/>
    <w:rsid w:val="00796C08"/>
    <w:rsid w:val="00797EFF"/>
    <w:rsid w:val="007A227B"/>
    <w:rsid w:val="007A6134"/>
    <w:rsid w:val="007A7E12"/>
    <w:rsid w:val="007B2088"/>
    <w:rsid w:val="007B37C1"/>
    <w:rsid w:val="007B5569"/>
    <w:rsid w:val="007B58B2"/>
    <w:rsid w:val="007B698A"/>
    <w:rsid w:val="007B6F33"/>
    <w:rsid w:val="007C0F92"/>
    <w:rsid w:val="007C4186"/>
    <w:rsid w:val="007C79F9"/>
    <w:rsid w:val="007D2523"/>
    <w:rsid w:val="007D292A"/>
    <w:rsid w:val="007D4A25"/>
    <w:rsid w:val="007E0A10"/>
    <w:rsid w:val="007E34A4"/>
    <w:rsid w:val="007E37FC"/>
    <w:rsid w:val="007E4012"/>
    <w:rsid w:val="007E51F8"/>
    <w:rsid w:val="007E668C"/>
    <w:rsid w:val="007F28D6"/>
    <w:rsid w:val="007F7791"/>
    <w:rsid w:val="00801B3A"/>
    <w:rsid w:val="008070A7"/>
    <w:rsid w:val="00813EBB"/>
    <w:rsid w:val="008167CC"/>
    <w:rsid w:val="00816BD2"/>
    <w:rsid w:val="008206B3"/>
    <w:rsid w:val="00820FEA"/>
    <w:rsid w:val="0082386F"/>
    <w:rsid w:val="00825C43"/>
    <w:rsid w:val="00826F71"/>
    <w:rsid w:val="00827ED3"/>
    <w:rsid w:val="00831C50"/>
    <w:rsid w:val="0083632C"/>
    <w:rsid w:val="00841B5C"/>
    <w:rsid w:val="0084208B"/>
    <w:rsid w:val="0084646E"/>
    <w:rsid w:val="008479E7"/>
    <w:rsid w:val="00854142"/>
    <w:rsid w:val="00855C7E"/>
    <w:rsid w:val="00856521"/>
    <w:rsid w:val="00863576"/>
    <w:rsid w:val="00865458"/>
    <w:rsid w:val="00871DA0"/>
    <w:rsid w:val="0087456C"/>
    <w:rsid w:val="00876ECF"/>
    <w:rsid w:val="00877EAF"/>
    <w:rsid w:val="008802C9"/>
    <w:rsid w:val="0088401D"/>
    <w:rsid w:val="00890487"/>
    <w:rsid w:val="00890658"/>
    <w:rsid w:val="008915F4"/>
    <w:rsid w:val="00893A64"/>
    <w:rsid w:val="008A06C8"/>
    <w:rsid w:val="008A0A6E"/>
    <w:rsid w:val="008A1883"/>
    <w:rsid w:val="008A5370"/>
    <w:rsid w:val="008A634A"/>
    <w:rsid w:val="008B5A2B"/>
    <w:rsid w:val="008B5A5C"/>
    <w:rsid w:val="008B5E77"/>
    <w:rsid w:val="008C0E52"/>
    <w:rsid w:val="008C2B17"/>
    <w:rsid w:val="008C3333"/>
    <w:rsid w:val="008C3E62"/>
    <w:rsid w:val="008C5A29"/>
    <w:rsid w:val="008C75D0"/>
    <w:rsid w:val="008D0843"/>
    <w:rsid w:val="008D2A85"/>
    <w:rsid w:val="008D2EEE"/>
    <w:rsid w:val="008D76CB"/>
    <w:rsid w:val="008E075D"/>
    <w:rsid w:val="008E2B20"/>
    <w:rsid w:val="008E4257"/>
    <w:rsid w:val="008E51C1"/>
    <w:rsid w:val="008F1BFF"/>
    <w:rsid w:val="008F3289"/>
    <w:rsid w:val="008F5703"/>
    <w:rsid w:val="008F61E3"/>
    <w:rsid w:val="008F6DCC"/>
    <w:rsid w:val="008F7144"/>
    <w:rsid w:val="008F73A2"/>
    <w:rsid w:val="009016A2"/>
    <w:rsid w:val="00901FCE"/>
    <w:rsid w:val="00911181"/>
    <w:rsid w:val="00915241"/>
    <w:rsid w:val="009165C5"/>
    <w:rsid w:val="00917AC0"/>
    <w:rsid w:val="009205A2"/>
    <w:rsid w:val="009266F2"/>
    <w:rsid w:val="0092733D"/>
    <w:rsid w:val="00927AE8"/>
    <w:rsid w:val="009330CD"/>
    <w:rsid w:val="00934A39"/>
    <w:rsid w:val="00936DEA"/>
    <w:rsid w:val="00936E7C"/>
    <w:rsid w:val="00942DD5"/>
    <w:rsid w:val="00943963"/>
    <w:rsid w:val="00946790"/>
    <w:rsid w:val="00950308"/>
    <w:rsid w:val="00950F3B"/>
    <w:rsid w:val="00951CDA"/>
    <w:rsid w:val="00952C11"/>
    <w:rsid w:val="00954038"/>
    <w:rsid w:val="009577B1"/>
    <w:rsid w:val="009609F1"/>
    <w:rsid w:val="009613EB"/>
    <w:rsid w:val="00962C77"/>
    <w:rsid w:val="009642E6"/>
    <w:rsid w:val="009724F3"/>
    <w:rsid w:val="009728B5"/>
    <w:rsid w:val="00976464"/>
    <w:rsid w:val="009808C6"/>
    <w:rsid w:val="009824C7"/>
    <w:rsid w:val="00983412"/>
    <w:rsid w:val="00983532"/>
    <w:rsid w:val="00984D69"/>
    <w:rsid w:val="00986C16"/>
    <w:rsid w:val="00995D1E"/>
    <w:rsid w:val="009A4D91"/>
    <w:rsid w:val="009A5280"/>
    <w:rsid w:val="009A7346"/>
    <w:rsid w:val="009B2719"/>
    <w:rsid w:val="009B3E07"/>
    <w:rsid w:val="009C068C"/>
    <w:rsid w:val="009C41BC"/>
    <w:rsid w:val="009C7242"/>
    <w:rsid w:val="009C755F"/>
    <w:rsid w:val="009D288A"/>
    <w:rsid w:val="009D5F9A"/>
    <w:rsid w:val="009D790F"/>
    <w:rsid w:val="009E0B46"/>
    <w:rsid w:val="009E3E8A"/>
    <w:rsid w:val="009E4768"/>
    <w:rsid w:val="009E7E80"/>
    <w:rsid w:val="009F0EEA"/>
    <w:rsid w:val="009F52F3"/>
    <w:rsid w:val="00A00851"/>
    <w:rsid w:val="00A00D23"/>
    <w:rsid w:val="00A0112B"/>
    <w:rsid w:val="00A03D19"/>
    <w:rsid w:val="00A07651"/>
    <w:rsid w:val="00A077C8"/>
    <w:rsid w:val="00A10F67"/>
    <w:rsid w:val="00A149E3"/>
    <w:rsid w:val="00A159A4"/>
    <w:rsid w:val="00A15BE3"/>
    <w:rsid w:val="00A242CE"/>
    <w:rsid w:val="00A32347"/>
    <w:rsid w:val="00A370C7"/>
    <w:rsid w:val="00A37B6D"/>
    <w:rsid w:val="00A43872"/>
    <w:rsid w:val="00A45C07"/>
    <w:rsid w:val="00A5009D"/>
    <w:rsid w:val="00A527B1"/>
    <w:rsid w:val="00A53964"/>
    <w:rsid w:val="00A547EA"/>
    <w:rsid w:val="00A57CE9"/>
    <w:rsid w:val="00A763DB"/>
    <w:rsid w:val="00A76ED1"/>
    <w:rsid w:val="00A77E64"/>
    <w:rsid w:val="00A80C41"/>
    <w:rsid w:val="00A82BBD"/>
    <w:rsid w:val="00A86C99"/>
    <w:rsid w:val="00A9165E"/>
    <w:rsid w:val="00A919E9"/>
    <w:rsid w:val="00AA6391"/>
    <w:rsid w:val="00AA63AF"/>
    <w:rsid w:val="00AA76E6"/>
    <w:rsid w:val="00AA7DB6"/>
    <w:rsid w:val="00AB525E"/>
    <w:rsid w:val="00AB57CC"/>
    <w:rsid w:val="00AB5DEA"/>
    <w:rsid w:val="00AB7BD7"/>
    <w:rsid w:val="00AC02F5"/>
    <w:rsid w:val="00AC1A7F"/>
    <w:rsid w:val="00AC2105"/>
    <w:rsid w:val="00AD23DF"/>
    <w:rsid w:val="00AD28D0"/>
    <w:rsid w:val="00AD2F1A"/>
    <w:rsid w:val="00AD396A"/>
    <w:rsid w:val="00AD545E"/>
    <w:rsid w:val="00AD5DFE"/>
    <w:rsid w:val="00AD61B1"/>
    <w:rsid w:val="00AD61D8"/>
    <w:rsid w:val="00AD62E9"/>
    <w:rsid w:val="00AD7C1E"/>
    <w:rsid w:val="00AE16E2"/>
    <w:rsid w:val="00AE7284"/>
    <w:rsid w:val="00AF0CB9"/>
    <w:rsid w:val="00AF0D12"/>
    <w:rsid w:val="00AF588A"/>
    <w:rsid w:val="00AF5F8A"/>
    <w:rsid w:val="00AF71F8"/>
    <w:rsid w:val="00AF7383"/>
    <w:rsid w:val="00B00D08"/>
    <w:rsid w:val="00B01BBA"/>
    <w:rsid w:val="00B04285"/>
    <w:rsid w:val="00B07057"/>
    <w:rsid w:val="00B1388F"/>
    <w:rsid w:val="00B21E2E"/>
    <w:rsid w:val="00B21F80"/>
    <w:rsid w:val="00B2418C"/>
    <w:rsid w:val="00B2484F"/>
    <w:rsid w:val="00B25132"/>
    <w:rsid w:val="00B25B8B"/>
    <w:rsid w:val="00B25C09"/>
    <w:rsid w:val="00B272CA"/>
    <w:rsid w:val="00B3036D"/>
    <w:rsid w:val="00B326A1"/>
    <w:rsid w:val="00B33F1A"/>
    <w:rsid w:val="00B379C0"/>
    <w:rsid w:val="00B402BB"/>
    <w:rsid w:val="00B4445F"/>
    <w:rsid w:val="00B45C19"/>
    <w:rsid w:val="00B464B1"/>
    <w:rsid w:val="00B50F93"/>
    <w:rsid w:val="00B54FAE"/>
    <w:rsid w:val="00B6008F"/>
    <w:rsid w:val="00B61C8D"/>
    <w:rsid w:val="00B62FDF"/>
    <w:rsid w:val="00B63AD5"/>
    <w:rsid w:val="00B67997"/>
    <w:rsid w:val="00B70E55"/>
    <w:rsid w:val="00B74F2C"/>
    <w:rsid w:val="00B80D24"/>
    <w:rsid w:val="00B83A8A"/>
    <w:rsid w:val="00B9371C"/>
    <w:rsid w:val="00B946AD"/>
    <w:rsid w:val="00B952B6"/>
    <w:rsid w:val="00B97074"/>
    <w:rsid w:val="00B971B3"/>
    <w:rsid w:val="00BA0BF4"/>
    <w:rsid w:val="00BA54F7"/>
    <w:rsid w:val="00BA6D19"/>
    <w:rsid w:val="00BA764E"/>
    <w:rsid w:val="00BB400C"/>
    <w:rsid w:val="00BB756A"/>
    <w:rsid w:val="00BC1102"/>
    <w:rsid w:val="00BC7AB7"/>
    <w:rsid w:val="00BD2800"/>
    <w:rsid w:val="00BD53D5"/>
    <w:rsid w:val="00BE1303"/>
    <w:rsid w:val="00BE215C"/>
    <w:rsid w:val="00BE2BD0"/>
    <w:rsid w:val="00BE3215"/>
    <w:rsid w:val="00BE6290"/>
    <w:rsid w:val="00BE763F"/>
    <w:rsid w:val="00BE79A7"/>
    <w:rsid w:val="00BF1574"/>
    <w:rsid w:val="00BF1849"/>
    <w:rsid w:val="00BF2583"/>
    <w:rsid w:val="00BF4C08"/>
    <w:rsid w:val="00C017D1"/>
    <w:rsid w:val="00C0526E"/>
    <w:rsid w:val="00C10E7E"/>
    <w:rsid w:val="00C12411"/>
    <w:rsid w:val="00C164A7"/>
    <w:rsid w:val="00C1740E"/>
    <w:rsid w:val="00C25FAF"/>
    <w:rsid w:val="00C276B3"/>
    <w:rsid w:val="00C42BED"/>
    <w:rsid w:val="00C4325C"/>
    <w:rsid w:val="00C443CA"/>
    <w:rsid w:val="00C46A71"/>
    <w:rsid w:val="00C56FD8"/>
    <w:rsid w:val="00C5745F"/>
    <w:rsid w:val="00C576C6"/>
    <w:rsid w:val="00C6396B"/>
    <w:rsid w:val="00C70C58"/>
    <w:rsid w:val="00C7391C"/>
    <w:rsid w:val="00C75809"/>
    <w:rsid w:val="00C77F61"/>
    <w:rsid w:val="00C8112F"/>
    <w:rsid w:val="00C81357"/>
    <w:rsid w:val="00C8245D"/>
    <w:rsid w:val="00C83945"/>
    <w:rsid w:val="00C84B2E"/>
    <w:rsid w:val="00C86481"/>
    <w:rsid w:val="00C87D26"/>
    <w:rsid w:val="00C91676"/>
    <w:rsid w:val="00C97F29"/>
    <w:rsid w:val="00CA2381"/>
    <w:rsid w:val="00CA2E48"/>
    <w:rsid w:val="00CA38FB"/>
    <w:rsid w:val="00CA50F9"/>
    <w:rsid w:val="00CA553E"/>
    <w:rsid w:val="00CA68A0"/>
    <w:rsid w:val="00CB26B7"/>
    <w:rsid w:val="00CB3DEF"/>
    <w:rsid w:val="00CB55C9"/>
    <w:rsid w:val="00CB69D2"/>
    <w:rsid w:val="00CB6E99"/>
    <w:rsid w:val="00CB7280"/>
    <w:rsid w:val="00CB7A97"/>
    <w:rsid w:val="00CC50F5"/>
    <w:rsid w:val="00CC7F15"/>
    <w:rsid w:val="00CD013E"/>
    <w:rsid w:val="00CD0739"/>
    <w:rsid w:val="00CD23D0"/>
    <w:rsid w:val="00CD6D7F"/>
    <w:rsid w:val="00CD6E57"/>
    <w:rsid w:val="00CD752A"/>
    <w:rsid w:val="00CE0523"/>
    <w:rsid w:val="00CE099F"/>
    <w:rsid w:val="00CE1014"/>
    <w:rsid w:val="00CE39CC"/>
    <w:rsid w:val="00CF36B3"/>
    <w:rsid w:val="00D029DF"/>
    <w:rsid w:val="00D0341C"/>
    <w:rsid w:val="00D047A8"/>
    <w:rsid w:val="00D10009"/>
    <w:rsid w:val="00D1594B"/>
    <w:rsid w:val="00D23404"/>
    <w:rsid w:val="00D23CF1"/>
    <w:rsid w:val="00D2507B"/>
    <w:rsid w:val="00D25837"/>
    <w:rsid w:val="00D25C9A"/>
    <w:rsid w:val="00D25D28"/>
    <w:rsid w:val="00D25EE3"/>
    <w:rsid w:val="00D26582"/>
    <w:rsid w:val="00D30F4A"/>
    <w:rsid w:val="00D3518D"/>
    <w:rsid w:val="00D3549B"/>
    <w:rsid w:val="00D4005B"/>
    <w:rsid w:val="00D40D7E"/>
    <w:rsid w:val="00D4432E"/>
    <w:rsid w:val="00D57761"/>
    <w:rsid w:val="00D717C1"/>
    <w:rsid w:val="00D72008"/>
    <w:rsid w:val="00D73BED"/>
    <w:rsid w:val="00D82419"/>
    <w:rsid w:val="00D84B80"/>
    <w:rsid w:val="00D85D43"/>
    <w:rsid w:val="00D879ED"/>
    <w:rsid w:val="00D906F5"/>
    <w:rsid w:val="00D9318D"/>
    <w:rsid w:val="00D940A3"/>
    <w:rsid w:val="00DA0F0E"/>
    <w:rsid w:val="00DA2C44"/>
    <w:rsid w:val="00DA56D2"/>
    <w:rsid w:val="00DB1629"/>
    <w:rsid w:val="00DB3386"/>
    <w:rsid w:val="00DB3554"/>
    <w:rsid w:val="00DC4624"/>
    <w:rsid w:val="00DD46E0"/>
    <w:rsid w:val="00DD4F5A"/>
    <w:rsid w:val="00DD5A1D"/>
    <w:rsid w:val="00DD664B"/>
    <w:rsid w:val="00DE0168"/>
    <w:rsid w:val="00DE33D0"/>
    <w:rsid w:val="00DE4316"/>
    <w:rsid w:val="00DE4EF7"/>
    <w:rsid w:val="00DF07DE"/>
    <w:rsid w:val="00DF3195"/>
    <w:rsid w:val="00DF3761"/>
    <w:rsid w:val="00DF3AE3"/>
    <w:rsid w:val="00DF4531"/>
    <w:rsid w:val="00DF5D10"/>
    <w:rsid w:val="00DF6988"/>
    <w:rsid w:val="00DF7550"/>
    <w:rsid w:val="00E0046E"/>
    <w:rsid w:val="00E020DA"/>
    <w:rsid w:val="00E11F7E"/>
    <w:rsid w:val="00E13B8E"/>
    <w:rsid w:val="00E164D7"/>
    <w:rsid w:val="00E17563"/>
    <w:rsid w:val="00E20CDF"/>
    <w:rsid w:val="00E234C7"/>
    <w:rsid w:val="00E243D5"/>
    <w:rsid w:val="00E265CB"/>
    <w:rsid w:val="00E31BCB"/>
    <w:rsid w:val="00E35A97"/>
    <w:rsid w:val="00E37425"/>
    <w:rsid w:val="00E40956"/>
    <w:rsid w:val="00E42D2D"/>
    <w:rsid w:val="00E439B4"/>
    <w:rsid w:val="00E45BA5"/>
    <w:rsid w:val="00E569ED"/>
    <w:rsid w:val="00E62DE7"/>
    <w:rsid w:val="00E649C6"/>
    <w:rsid w:val="00E67A08"/>
    <w:rsid w:val="00E71CA0"/>
    <w:rsid w:val="00E72BAD"/>
    <w:rsid w:val="00E72FC0"/>
    <w:rsid w:val="00E7660A"/>
    <w:rsid w:val="00E80BC1"/>
    <w:rsid w:val="00E83FA9"/>
    <w:rsid w:val="00E84A63"/>
    <w:rsid w:val="00E8649F"/>
    <w:rsid w:val="00E8749F"/>
    <w:rsid w:val="00E90A6A"/>
    <w:rsid w:val="00E917D1"/>
    <w:rsid w:val="00E94C65"/>
    <w:rsid w:val="00EA4F6A"/>
    <w:rsid w:val="00EA71D2"/>
    <w:rsid w:val="00EB7B52"/>
    <w:rsid w:val="00EC17CB"/>
    <w:rsid w:val="00EC2E5C"/>
    <w:rsid w:val="00EC5C94"/>
    <w:rsid w:val="00EC5D04"/>
    <w:rsid w:val="00ED0CF6"/>
    <w:rsid w:val="00ED4D9D"/>
    <w:rsid w:val="00EE0F3A"/>
    <w:rsid w:val="00EE2194"/>
    <w:rsid w:val="00EE3C32"/>
    <w:rsid w:val="00EE4949"/>
    <w:rsid w:val="00EE5B4F"/>
    <w:rsid w:val="00EE7856"/>
    <w:rsid w:val="00EF08DF"/>
    <w:rsid w:val="00EF4394"/>
    <w:rsid w:val="00EF46C0"/>
    <w:rsid w:val="00F01EF5"/>
    <w:rsid w:val="00F02041"/>
    <w:rsid w:val="00F02948"/>
    <w:rsid w:val="00F032EF"/>
    <w:rsid w:val="00F0357B"/>
    <w:rsid w:val="00F04073"/>
    <w:rsid w:val="00F04BD0"/>
    <w:rsid w:val="00F072D5"/>
    <w:rsid w:val="00F1026F"/>
    <w:rsid w:val="00F11EF7"/>
    <w:rsid w:val="00F139B4"/>
    <w:rsid w:val="00F147DC"/>
    <w:rsid w:val="00F15620"/>
    <w:rsid w:val="00F16898"/>
    <w:rsid w:val="00F16BAA"/>
    <w:rsid w:val="00F17524"/>
    <w:rsid w:val="00F2323D"/>
    <w:rsid w:val="00F26F5C"/>
    <w:rsid w:val="00F271AB"/>
    <w:rsid w:val="00F31FEA"/>
    <w:rsid w:val="00F36E2E"/>
    <w:rsid w:val="00F36F04"/>
    <w:rsid w:val="00F40034"/>
    <w:rsid w:val="00F41496"/>
    <w:rsid w:val="00F459A0"/>
    <w:rsid w:val="00F50BA4"/>
    <w:rsid w:val="00F524F5"/>
    <w:rsid w:val="00F549E5"/>
    <w:rsid w:val="00F552FA"/>
    <w:rsid w:val="00F6195E"/>
    <w:rsid w:val="00F665E3"/>
    <w:rsid w:val="00F66A6D"/>
    <w:rsid w:val="00F71C2C"/>
    <w:rsid w:val="00F71F15"/>
    <w:rsid w:val="00F73BAC"/>
    <w:rsid w:val="00F74055"/>
    <w:rsid w:val="00F7528F"/>
    <w:rsid w:val="00F77FA9"/>
    <w:rsid w:val="00F809C6"/>
    <w:rsid w:val="00F816CD"/>
    <w:rsid w:val="00F84EA7"/>
    <w:rsid w:val="00F863B8"/>
    <w:rsid w:val="00F86B18"/>
    <w:rsid w:val="00F875AF"/>
    <w:rsid w:val="00FA19D3"/>
    <w:rsid w:val="00FA3949"/>
    <w:rsid w:val="00FA3BCD"/>
    <w:rsid w:val="00FA3DBA"/>
    <w:rsid w:val="00FB0D31"/>
    <w:rsid w:val="00FB0F14"/>
    <w:rsid w:val="00FB3028"/>
    <w:rsid w:val="00FB46C7"/>
    <w:rsid w:val="00FB47F5"/>
    <w:rsid w:val="00FB7212"/>
    <w:rsid w:val="00FC080C"/>
    <w:rsid w:val="00FC1D27"/>
    <w:rsid w:val="00FC1F94"/>
    <w:rsid w:val="00FC404E"/>
    <w:rsid w:val="00FD3B82"/>
    <w:rsid w:val="00FD4CB7"/>
    <w:rsid w:val="00FD6A80"/>
    <w:rsid w:val="00FE246B"/>
    <w:rsid w:val="00FE6A59"/>
    <w:rsid w:val="00FE6CB6"/>
    <w:rsid w:val="00FE6DF9"/>
    <w:rsid w:val="00FF1A02"/>
    <w:rsid w:val="00FF2304"/>
    <w:rsid w:val="00FF6728"/>
    <w:rsid w:val="00FF7CC7"/>
    <w:rsid w:val="02661400"/>
    <w:rsid w:val="2231754A"/>
    <w:rsid w:val="2DE65084"/>
    <w:rsid w:val="6D5109BE"/>
    <w:rsid w:val="7D44607C"/>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sz w:val="24"/>
      <w:szCs w:val="24"/>
      <w:lang w:eastAsia="en-US" w:bidi="ar-SA"/>
    </w:rPr>
  </w:style>
  <w:style w:type="paragraph" w:styleId="2">
    <w:name w:val="heading 3"/>
    <w:basedOn w:val="1"/>
    <w:next w:val="1"/>
    <w:link w:val="17"/>
    <w:unhideWhenUsed/>
    <w:qFormat/>
    <w:uiPriority w:val="9"/>
    <w:pPr>
      <w:keepNext/>
      <w:keepLines/>
      <w:spacing w:before="320" w:after="80" w:line="276" w:lineRule="auto"/>
      <w:outlineLvl w:val="2"/>
    </w:pPr>
    <w:rPr>
      <w:rFonts w:ascii="Arial" w:hAnsi="Arial" w:eastAsia="Arial" w:cs="Arial"/>
      <w:color w:val="434343"/>
      <w:sz w:val="28"/>
      <w:szCs w:val="28"/>
      <w:lang w:val="zh-CN" w:eastAsia="es-DO"/>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Aptos" w:hAnsi="Aptos" w:eastAsia="Aptos" w:cs="Aptos"/>
      <w:kern w:val="2"/>
      <w:sz w:val="24"/>
      <w:szCs w:val="24"/>
      <w:lang w:eastAsia="en-US"/>
    </w:rPr>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Balloon Text"/>
    <w:basedOn w:val="1"/>
    <w:link w:val="15"/>
    <w:semiHidden/>
    <w:unhideWhenUsed/>
    <w:qFormat/>
    <w:uiPriority w:val="99"/>
    <w:rPr>
      <w:rFonts w:ascii="Segoe UI" w:hAnsi="Segoe UI" w:cs="Segoe UI"/>
      <w:sz w:val="18"/>
      <w:szCs w:val="18"/>
    </w:rPr>
  </w:style>
  <w:style w:type="paragraph" w:styleId="7">
    <w:name w:val="header"/>
    <w:basedOn w:val="1"/>
    <w:link w:val="11"/>
    <w:unhideWhenUsed/>
    <w:qFormat/>
    <w:uiPriority w:val="99"/>
    <w:pPr>
      <w:tabs>
        <w:tab w:val="center" w:pos="4252"/>
        <w:tab w:val="right" w:pos="8504"/>
      </w:tabs>
    </w:pPr>
  </w:style>
  <w:style w:type="paragraph" w:styleId="8">
    <w:name w:val="Normal (Web)"/>
    <w:semiHidden/>
    <w:unhideWhenUsed/>
    <w:qFormat/>
    <w:uiPriority w:val="99"/>
    <w:pPr>
      <w:spacing w:before="0" w:beforeAutospacing="1" w:after="0" w:afterAutospacing="1" w:line="240" w:lineRule="auto"/>
      <w:ind w:left="0" w:right="0"/>
      <w:jc w:val="left"/>
    </w:pPr>
    <w:rPr>
      <w:rFonts w:hint="default" w:ascii="Aptos" w:hAnsi="Aptos" w:eastAsia="Aptos" w:cs="Aptos"/>
      <w:kern w:val="0"/>
      <w:sz w:val="24"/>
      <w:szCs w:val="24"/>
      <w:lang w:val="en-US" w:eastAsia="zh-CN" w:bidi="ar"/>
    </w:rPr>
  </w:style>
  <w:style w:type="paragraph" w:styleId="9">
    <w:name w:val="footer"/>
    <w:basedOn w:val="1"/>
    <w:link w:val="12"/>
    <w:unhideWhenUsed/>
    <w:qFormat/>
    <w:uiPriority w:val="99"/>
    <w:pPr>
      <w:tabs>
        <w:tab w:val="center" w:pos="4252"/>
        <w:tab w:val="right" w:pos="8504"/>
      </w:tabs>
    </w:pPr>
  </w:style>
  <w:style w:type="table" w:styleId="10">
    <w:name w:val="Table Grid"/>
    <w:basedOn w:val="4"/>
    <w:qFormat/>
    <w:uiPriority w:val="39"/>
    <w:rPr>
      <w:sz w:val="22"/>
      <w:szCs w:val="22"/>
      <w:lang w:val="es-D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Encabezado Car"/>
    <w:basedOn w:val="3"/>
    <w:link w:val="7"/>
    <w:qFormat/>
    <w:uiPriority w:val="99"/>
  </w:style>
  <w:style w:type="character" w:customStyle="1" w:styleId="12">
    <w:name w:val="Pie de página Car"/>
    <w:basedOn w:val="3"/>
    <w:link w:val="9"/>
    <w:qFormat/>
    <w:uiPriority w:val="99"/>
  </w:style>
  <w:style w:type="paragraph" w:styleId="13">
    <w:name w:val="No Spacing"/>
    <w:qFormat/>
    <w:uiPriority w:val="1"/>
    <w:rPr>
      <w:rFonts w:asciiTheme="minorHAnsi" w:hAnsiTheme="minorHAnsi" w:eastAsiaTheme="minorEastAsia" w:cstheme="minorBidi"/>
      <w:sz w:val="22"/>
      <w:szCs w:val="22"/>
      <w:lang w:val="es-DO" w:eastAsia="es-DO" w:bidi="ar-SA"/>
    </w:rPr>
  </w:style>
  <w:style w:type="paragraph" w:customStyle="1" w:styleId="14">
    <w:name w:val="Sin espaciado1"/>
    <w:next w:val="13"/>
    <w:qFormat/>
    <w:uiPriority w:val="1"/>
    <w:rPr>
      <w:rFonts w:ascii="Calibri" w:hAnsi="Calibri" w:eastAsia="Calibri" w:cs="Times New Roman"/>
      <w:sz w:val="22"/>
      <w:szCs w:val="22"/>
      <w:lang w:val="es-DO" w:eastAsia="en-US" w:bidi="ar-SA"/>
    </w:rPr>
  </w:style>
  <w:style w:type="character" w:customStyle="1" w:styleId="15">
    <w:name w:val="Texto de globo Car"/>
    <w:basedOn w:val="3"/>
    <w:link w:val="6"/>
    <w:semiHidden/>
    <w:qFormat/>
    <w:uiPriority w:val="99"/>
    <w:rPr>
      <w:rFonts w:ascii="Segoe UI" w:hAnsi="Segoe UI" w:cs="Segoe UI"/>
      <w:sz w:val="18"/>
      <w:szCs w:val="18"/>
    </w:rPr>
  </w:style>
  <w:style w:type="paragraph" w:styleId="16">
    <w:name w:val="List Paragraph"/>
    <w:basedOn w:val="1"/>
    <w:qFormat/>
    <w:uiPriority w:val="34"/>
    <w:pPr>
      <w:spacing w:after="160" w:line="259" w:lineRule="auto"/>
      <w:ind w:left="720"/>
      <w:contextualSpacing/>
    </w:pPr>
    <w:rPr>
      <w:sz w:val="22"/>
      <w:szCs w:val="22"/>
      <w:lang w:val="es-ES"/>
    </w:rPr>
  </w:style>
  <w:style w:type="character" w:customStyle="1" w:styleId="17">
    <w:name w:val="Título 3 Car"/>
    <w:basedOn w:val="3"/>
    <w:link w:val="2"/>
    <w:qFormat/>
    <w:uiPriority w:val="9"/>
    <w:rPr>
      <w:rFonts w:ascii="Arial" w:hAnsi="Arial" w:eastAsia="Arial" w:cs="Arial"/>
      <w:color w:val="434343"/>
      <w:sz w:val="28"/>
      <w:szCs w:val="28"/>
      <w:lang w:val="zh-CN" w:eastAsia="es-DO"/>
    </w:rPr>
  </w:style>
  <w:style w:type="character" w:customStyle="1" w:styleId="18">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5"/>
    <customShpInfo spid="_x0000_s1027"/>
  </customShpExts>
</s:customData>
</file>

<file path=customXml/item2.xml><?xml version="1.0" encoding="utf-8"?>
<ct:contentTypeSchema xmlns:ct="http://schemas.microsoft.com/office/2006/metadata/contentType" xmlns:ma="http://schemas.microsoft.com/office/2006/metadata/properties/metaAttributes" ct:_="" ma:_="" ma:contentTypeName="Documento" ma:contentTypeID="0x01010080E4C071C0870B4C9F659872C08FBF4F" ma:contentTypeVersion="10" ma:contentTypeDescription="Crear nuevo documento." ma:contentTypeScope="" ma:versionID="247b7a38fd5509c6fe2c3b2733f84e1a">
  <xsd:schema xmlns:xsd="http://www.w3.org/2001/XMLSchema" xmlns:xs="http://www.w3.org/2001/XMLSchema" xmlns:p="http://schemas.microsoft.com/office/2006/metadata/properties" xmlns:ns3="6ac795ae-158d-4345-8adb-888eed3ab381" targetNamespace="http://schemas.microsoft.com/office/2006/metadata/properties" ma:root="true" ma:fieldsID="1a856ed333ad51ec81d27496d052bafc" ns3:_="">
    <xsd:import namespace="6ac795ae-158d-4345-8adb-888eed3ab3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795ae-158d-4345-8adb-888eed3ab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ac795ae-158d-4345-8adb-888eed3ab38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7FB9F-8CAC-4B0E-A4FC-0DAF064C0384}">
  <ds:schemaRefs/>
</ds:datastoreItem>
</file>

<file path=customXml/itemProps3.xml><?xml version="1.0" encoding="utf-8"?>
<ds:datastoreItem xmlns:ds="http://schemas.openxmlformats.org/officeDocument/2006/customXml" ds:itemID="{C72019A2-5D0A-4C3E-AB3E-BC12B8894D7B}">
  <ds:schemaRefs/>
</ds:datastoreItem>
</file>

<file path=customXml/itemProps4.xml><?xml version="1.0" encoding="utf-8"?>
<ds:datastoreItem xmlns:ds="http://schemas.openxmlformats.org/officeDocument/2006/customXml" ds:itemID="{73CE70E2-578E-4200-BDFD-94DACFD6090A}">
  <ds:schemaRefs/>
</ds:datastoreItem>
</file>

<file path=customXml/itemProps5.xml><?xml version="1.0" encoding="utf-8"?>
<ds:datastoreItem xmlns:ds="http://schemas.openxmlformats.org/officeDocument/2006/customXml" ds:itemID="{39D4C873-5FAB-42E3-90AF-F610F15756C3}">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11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2025-04-24T14:08:00Z</dcterms:created>
  <dc:creator>Usuario de Microsoft Office</dc:creator>
  <cp:lastModifiedBy>marcos.rodriguezr</cp:lastModifiedBy>
  <cp:lastPrinted>2025-02-05T13:25:00Z</cp:lastPrinted>
  <dcterms:modified xsi:type="dcterms:W3CDTF">2025-11-25T21:22:26Z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0x01010080E4C071C0870B4C9F659872C08FBF4F</vt:lpwstr>
  </property>
  <property fmtid="{D5CDD505-2E9C-101B-9397-08002B2CF9AE}" pid="3" name="KSOProductBuildVer">
    <vt:lpwstr>3082-12.2.0.21179</vt:lpwstr>
  </property>
  <property fmtid="{D5CDD505-2E9C-101B-9397-08002B2CF9AE}" pid="4" name="ICV">
    <vt:lpwstr>A0E28F824490416A9172B05CF81E49D0_13</vt:lpwstr>
  </property>
</Properties>
</file>